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2FD2" w14:textId="75E2E5C7" w:rsidR="00416DB2" w:rsidRPr="00416DB2" w:rsidRDefault="00416DB2" w:rsidP="0000470E">
      <w:pPr>
        <w:jc w:val="both"/>
        <w:rPr>
          <w:rFonts w:ascii="Times New Roman" w:hAnsi="Times New Roman" w:cs="Times New Roman"/>
          <w:sz w:val="24"/>
          <w:szCs w:val="24"/>
          <w:lang w:val="es-ES"/>
        </w:rPr>
      </w:pPr>
      <w:r w:rsidRPr="00416DB2">
        <w:rPr>
          <w:rFonts w:ascii="Times New Roman" w:hAnsi="Times New Roman" w:cs="Times New Roman"/>
          <w:sz w:val="24"/>
          <w:szCs w:val="24"/>
          <w:lang w:val="es-ES"/>
        </w:rPr>
        <w:t xml:space="preserve">El Consejo de la Magistratura de la Provincia </w:t>
      </w:r>
      <w:proofErr w:type="spellStart"/>
      <w:r w:rsidRPr="00416DB2">
        <w:rPr>
          <w:rFonts w:ascii="Times New Roman" w:hAnsi="Times New Roman" w:cs="Times New Roman"/>
          <w:sz w:val="24"/>
          <w:szCs w:val="24"/>
          <w:lang w:val="es-ES"/>
        </w:rPr>
        <w:t>del</w:t>
      </w:r>
      <w:proofErr w:type="spellEnd"/>
      <w:r w:rsidRPr="00416DB2">
        <w:rPr>
          <w:rFonts w:ascii="Times New Roman" w:hAnsi="Times New Roman" w:cs="Times New Roman"/>
          <w:sz w:val="24"/>
          <w:szCs w:val="24"/>
          <w:lang w:val="es-ES"/>
        </w:rPr>
        <w:t xml:space="preserve"> Chubut comunica a fines de la oposición prevista en el del Art. 29 de la ley V </w:t>
      </w:r>
      <w:proofErr w:type="spellStart"/>
      <w:r w:rsidRPr="00416DB2">
        <w:rPr>
          <w:rFonts w:ascii="Times New Roman" w:hAnsi="Times New Roman" w:cs="Times New Roman"/>
          <w:sz w:val="24"/>
          <w:szCs w:val="24"/>
          <w:lang w:val="es-ES"/>
        </w:rPr>
        <w:t>Nº</w:t>
      </w:r>
      <w:proofErr w:type="spellEnd"/>
      <w:r w:rsidRPr="00416DB2">
        <w:rPr>
          <w:rFonts w:ascii="Times New Roman" w:hAnsi="Times New Roman" w:cs="Times New Roman"/>
          <w:sz w:val="24"/>
          <w:szCs w:val="24"/>
          <w:lang w:val="es-ES"/>
        </w:rPr>
        <w:t xml:space="preserve"> 70 que se han </w:t>
      </w:r>
      <w:proofErr w:type="spellStart"/>
      <w:r w:rsidRPr="00416DB2">
        <w:rPr>
          <w:rFonts w:ascii="Times New Roman" w:hAnsi="Times New Roman" w:cs="Times New Roman"/>
          <w:sz w:val="24"/>
          <w:szCs w:val="24"/>
          <w:lang w:val="es-ES"/>
        </w:rPr>
        <w:t>recepcionado</w:t>
      </w:r>
      <w:proofErr w:type="spellEnd"/>
      <w:r w:rsidRPr="00416DB2">
        <w:rPr>
          <w:rFonts w:ascii="Times New Roman" w:hAnsi="Times New Roman" w:cs="Times New Roman"/>
          <w:sz w:val="24"/>
          <w:szCs w:val="24"/>
          <w:lang w:val="es-ES"/>
        </w:rPr>
        <w:t xml:space="preserve"> para los cargos del Poder Judicial de la Provincia </w:t>
      </w:r>
      <w:proofErr w:type="spellStart"/>
      <w:r w:rsidRPr="00416DB2">
        <w:rPr>
          <w:rFonts w:ascii="Times New Roman" w:hAnsi="Times New Roman" w:cs="Times New Roman"/>
          <w:sz w:val="24"/>
          <w:szCs w:val="24"/>
          <w:lang w:val="es-ES"/>
        </w:rPr>
        <w:t>del</w:t>
      </w:r>
      <w:proofErr w:type="spellEnd"/>
      <w:r w:rsidRPr="00416DB2">
        <w:rPr>
          <w:rFonts w:ascii="Times New Roman" w:hAnsi="Times New Roman" w:cs="Times New Roman"/>
          <w:sz w:val="24"/>
          <w:szCs w:val="24"/>
          <w:lang w:val="es-ES"/>
        </w:rPr>
        <w:t xml:space="preserve"> Chubut, que se detallan, las postulaciones de los/las profesionales:</w:t>
      </w:r>
    </w:p>
    <w:p w14:paraId="4119D2EF" w14:textId="77777777" w:rsidR="00416DB2" w:rsidRDefault="00416DB2" w:rsidP="0000470E">
      <w:pPr>
        <w:jc w:val="both"/>
        <w:rPr>
          <w:rFonts w:ascii="Times New Roman" w:hAnsi="Times New Roman" w:cs="Times New Roman"/>
          <w:b/>
          <w:bCs/>
          <w:sz w:val="24"/>
          <w:szCs w:val="24"/>
          <w:lang w:val="es-ES"/>
        </w:rPr>
      </w:pPr>
    </w:p>
    <w:p w14:paraId="15B66A2E" w14:textId="1052ED19" w:rsidR="0000470E" w:rsidRDefault="0000470E" w:rsidP="00416DB2">
      <w:pPr>
        <w:jc w:val="both"/>
        <w:rPr>
          <w:rFonts w:ascii="Times New Roman" w:hAnsi="Times New Roman" w:cs="Times New Roman"/>
          <w:sz w:val="24"/>
          <w:szCs w:val="24"/>
          <w:lang w:val="es-ES"/>
        </w:rPr>
      </w:pPr>
      <w:r w:rsidRPr="00C940A2">
        <w:rPr>
          <w:rFonts w:ascii="Times New Roman" w:hAnsi="Times New Roman" w:cs="Times New Roman"/>
          <w:b/>
          <w:bCs/>
          <w:sz w:val="24"/>
          <w:szCs w:val="24"/>
          <w:lang w:val="es-ES"/>
        </w:rPr>
        <w:t>Juez/a Penal, para la ciudad de Sarmient</w:t>
      </w:r>
      <w:bookmarkStart w:id="0" w:name="_Hlk126222926"/>
      <w:r w:rsidR="00416DB2">
        <w:rPr>
          <w:rFonts w:ascii="Times New Roman" w:hAnsi="Times New Roman" w:cs="Times New Roman"/>
          <w:b/>
          <w:bCs/>
          <w:sz w:val="24"/>
          <w:szCs w:val="24"/>
          <w:lang w:val="es-ES"/>
        </w:rPr>
        <w:t>o</w:t>
      </w:r>
      <w:r w:rsidR="009C3FA8" w:rsidRPr="00416DB2">
        <w:rPr>
          <w:rFonts w:ascii="Times New Roman" w:hAnsi="Times New Roman" w:cs="Times New Roman"/>
          <w:sz w:val="24"/>
          <w:szCs w:val="24"/>
          <w:lang w:val="es-ES"/>
        </w:rPr>
        <w:t>.</w:t>
      </w:r>
    </w:p>
    <w:p w14:paraId="585E93CC" w14:textId="6B4882B5" w:rsidR="00416DB2" w:rsidRPr="00416DB2" w:rsidRDefault="00416DB2" w:rsidP="00416DB2">
      <w:pPr>
        <w:jc w:val="both"/>
        <w:rPr>
          <w:rFonts w:ascii="Times New Roman" w:hAnsi="Times New Roman" w:cs="Times New Roman"/>
          <w:sz w:val="24"/>
          <w:szCs w:val="24"/>
          <w:lang w:val="es-ES"/>
        </w:rPr>
      </w:pPr>
      <w:r w:rsidRPr="00416DB2">
        <w:rPr>
          <w:rFonts w:ascii="Times New Roman" w:hAnsi="Times New Roman" w:cs="Times New Roman"/>
          <w:sz w:val="24"/>
          <w:szCs w:val="24"/>
          <w:lang w:val="es-ES"/>
        </w:rPr>
        <w:t xml:space="preserve">1) </w:t>
      </w:r>
      <w:r w:rsidRPr="00416DB2">
        <w:rPr>
          <w:rFonts w:ascii="Times New Roman" w:hAnsi="Times New Roman" w:cs="Times New Roman"/>
          <w:sz w:val="24"/>
          <w:szCs w:val="24"/>
          <w:lang w:val="es-ES"/>
        </w:rPr>
        <w:t>Barrionuevo Rita Susana</w:t>
      </w:r>
      <w:r>
        <w:rPr>
          <w:rFonts w:ascii="Times New Roman" w:hAnsi="Times New Roman" w:cs="Times New Roman"/>
          <w:sz w:val="24"/>
          <w:szCs w:val="24"/>
          <w:lang w:val="es-ES"/>
        </w:rPr>
        <w:t xml:space="preserve">. </w:t>
      </w:r>
    </w:p>
    <w:bookmarkEnd w:id="0"/>
    <w:p w14:paraId="6E6B13CB" w14:textId="1CE33C66" w:rsidR="0000470E" w:rsidRDefault="0000470E" w:rsidP="0000470E">
      <w:pPr>
        <w:jc w:val="both"/>
        <w:rPr>
          <w:rFonts w:ascii="Times New Roman" w:hAnsi="Times New Roman" w:cs="Times New Roman"/>
          <w:sz w:val="24"/>
          <w:szCs w:val="24"/>
          <w:lang w:val="es-ES"/>
        </w:rPr>
      </w:pPr>
    </w:p>
    <w:p w14:paraId="213BE11C" w14:textId="77777777" w:rsidR="00136BCF" w:rsidRPr="00C940A2" w:rsidRDefault="0000470E" w:rsidP="0000470E">
      <w:pPr>
        <w:jc w:val="both"/>
        <w:rPr>
          <w:b/>
          <w:bCs/>
        </w:rPr>
      </w:pPr>
      <w:r w:rsidRPr="00C940A2">
        <w:rPr>
          <w:rFonts w:ascii="Times New Roman" w:hAnsi="Times New Roman" w:cs="Times New Roman"/>
          <w:b/>
          <w:bCs/>
          <w:sz w:val="24"/>
          <w:szCs w:val="24"/>
          <w:lang w:val="es-ES"/>
        </w:rPr>
        <w:t>Juez/a Penal, para la ciudad de Trelew” (dos cargos).</w:t>
      </w:r>
      <w:r w:rsidR="00E11269" w:rsidRPr="00C940A2">
        <w:rPr>
          <w:b/>
          <w:bCs/>
        </w:rPr>
        <w:t xml:space="preserve"> </w:t>
      </w:r>
    </w:p>
    <w:p w14:paraId="12143072" w14:textId="1D25731D" w:rsidR="0000470E" w:rsidRPr="00A436C6" w:rsidRDefault="005B1FB3" w:rsidP="00A436C6">
      <w:pPr>
        <w:pStyle w:val="Prrafodelista"/>
        <w:numPr>
          <w:ilvl w:val="0"/>
          <w:numId w:val="2"/>
        </w:numPr>
        <w:jc w:val="both"/>
        <w:rPr>
          <w:rFonts w:ascii="Times New Roman" w:hAnsi="Times New Roman" w:cs="Times New Roman"/>
          <w:sz w:val="24"/>
          <w:szCs w:val="24"/>
          <w:lang w:val="es-ES"/>
        </w:rPr>
      </w:pPr>
      <w:proofErr w:type="spellStart"/>
      <w:r w:rsidRPr="00A436C6">
        <w:rPr>
          <w:rFonts w:ascii="Times New Roman" w:hAnsi="Times New Roman" w:cs="Times New Roman"/>
          <w:sz w:val="24"/>
          <w:szCs w:val="24"/>
          <w:lang w:val="es-ES"/>
        </w:rPr>
        <w:t>Maiorano</w:t>
      </w:r>
      <w:proofErr w:type="spellEnd"/>
      <w:r w:rsidRPr="00A436C6">
        <w:rPr>
          <w:rFonts w:ascii="Times New Roman" w:hAnsi="Times New Roman" w:cs="Times New Roman"/>
          <w:sz w:val="24"/>
          <w:szCs w:val="24"/>
          <w:lang w:val="es-ES"/>
        </w:rPr>
        <w:t xml:space="preserve"> Emiliano Fernando</w:t>
      </w:r>
    </w:p>
    <w:p w14:paraId="3A507730" w14:textId="77777777" w:rsidR="007F1DC9" w:rsidRDefault="00A436C6" w:rsidP="0000470E">
      <w:pPr>
        <w:pStyle w:val="Prrafodelista"/>
        <w:numPr>
          <w:ilvl w:val="0"/>
          <w:numId w:val="2"/>
        </w:num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Allende Javier </w:t>
      </w:r>
      <w:r w:rsidR="007D600F">
        <w:rPr>
          <w:rFonts w:ascii="Times New Roman" w:hAnsi="Times New Roman" w:cs="Times New Roman"/>
          <w:sz w:val="24"/>
          <w:szCs w:val="24"/>
          <w:lang w:val="es-ES"/>
        </w:rPr>
        <w:t>Ángel</w:t>
      </w:r>
    </w:p>
    <w:p w14:paraId="786A26CB" w14:textId="144158F3" w:rsidR="0000470E" w:rsidRPr="007F1DC9" w:rsidRDefault="0000470E" w:rsidP="00C940A2">
      <w:pPr>
        <w:pStyle w:val="Prrafodelista"/>
        <w:ind w:left="420"/>
        <w:jc w:val="both"/>
        <w:rPr>
          <w:rFonts w:ascii="Times New Roman" w:hAnsi="Times New Roman" w:cs="Times New Roman"/>
          <w:sz w:val="24"/>
          <w:szCs w:val="24"/>
          <w:lang w:val="es-ES"/>
        </w:rPr>
      </w:pPr>
    </w:p>
    <w:p w14:paraId="6FF5DC10" w14:textId="39B9FC94" w:rsidR="00136BCF" w:rsidRPr="00C940A2" w:rsidRDefault="0000470E" w:rsidP="0000470E">
      <w:pPr>
        <w:jc w:val="both"/>
        <w:rPr>
          <w:b/>
          <w:bCs/>
        </w:rPr>
      </w:pPr>
      <w:r w:rsidRPr="00C940A2">
        <w:rPr>
          <w:rFonts w:ascii="Times New Roman" w:hAnsi="Times New Roman" w:cs="Times New Roman"/>
          <w:b/>
          <w:bCs/>
          <w:sz w:val="24"/>
          <w:szCs w:val="24"/>
          <w:lang w:val="es-ES"/>
        </w:rPr>
        <w:t>“</w:t>
      </w:r>
      <w:proofErr w:type="gramStart"/>
      <w:r w:rsidRPr="00C940A2">
        <w:rPr>
          <w:rFonts w:ascii="Times New Roman" w:hAnsi="Times New Roman" w:cs="Times New Roman"/>
          <w:b/>
          <w:bCs/>
          <w:sz w:val="24"/>
          <w:szCs w:val="24"/>
          <w:lang w:val="es-ES"/>
        </w:rPr>
        <w:t>Fiscal General</w:t>
      </w:r>
      <w:proofErr w:type="gramEnd"/>
      <w:r w:rsidRPr="00C940A2">
        <w:rPr>
          <w:rFonts w:ascii="Times New Roman" w:hAnsi="Times New Roman" w:cs="Times New Roman"/>
          <w:b/>
          <w:bCs/>
          <w:sz w:val="24"/>
          <w:szCs w:val="24"/>
          <w:lang w:val="es-ES"/>
        </w:rPr>
        <w:t>, para la ciudad de Rawson”. (dos cargos)</w:t>
      </w:r>
      <w:r w:rsidR="00E11269" w:rsidRPr="00C940A2">
        <w:rPr>
          <w:b/>
          <w:bCs/>
        </w:rPr>
        <w:t xml:space="preserve"> </w:t>
      </w:r>
    </w:p>
    <w:p w14:paraId="48736617" w14:textId="78A067C0" w:rsidR="0000470E" w:rsidRDefault="00E11269" w:rsidP="0000470E">
      <w:pPr>
        <w:jc w:val="both"/>
        <w:rPr>
          <w:rFonts w:ascii="Times New Roman" w:hAnsi="Times New Roman" w:cs="Times New Roman"/>
          <w:sz w:val="24"/>
          <w:szCs w:val="24"/>
          <w:lang w:val="es-ES"/>
        </w:rPr>
      </w:pPr>
      <w:r w:rsidRPr="00E11269">
        <w:rPr>
          <w:rFonts w:ascii="Times New Roman" w:hAnsi="Times New Roman" w:cs="Times New Roman"/>
          <w:sz w:val="24"/>
          <w:szCs w:val="24"/>
          <w:lang w:val="es-ES"/>
        </w:rPr>
        <w:t>1)</w:t>
      </w:r>
      <w:r w:rsidR="00210686">
        <w:rPr>
          <w:rFonts w:ascii="Times New Roman" w:hAnsi="Times New Roman" w:cs="Times New Roman"/>
          <w:sz w:val="24"/>
          <w:szCs w:val="24"/>
          <w:lang w:val="es-ES"/>
        </w:rPr>
        <w:t xml:space="preserve"> Britos Marcelo Nicolas</w:t>
      </w:r>
    </w:p>
    <w:p w14:paraId="2F86D65A" w14:textId="62DA1355" w:rsidR="0000470E" w:rsidRDefault="0000470E" w:rsidP="0000470E">
      <w:pPr>
        <w:jc w:val="both"/>
        <w:rPr>
          <w:rFonts w:ascii="Times New Roman" w:hAnsi="Times New Roman" w:cs="Times New Roman"/>
          <w:sz w:val="24"/>
          <w:szCs w:val="24"/>
          <w:lang w:val="es-ES"/>
        </w:rPr>
      </w:pPr>
    </w:p>
    <w:p w14:paraId="46758E10" w14:textId="05172E2C" w:rsidR="00136BCF" w:rsidRPr="00C940A2" w:rsidRDefault="0000470E" w:rsidP="0000470E">
      <w:pPr>
        <w:jc w:val="both"/>
        <w:rPr>
          <w:b/>
          <w:bCs/>
        </w:rPr>
      </w:pPr>
      <w:r w:rsidRPr="00C940A2">
        <w:rPr>
          <w:rFonts w:ascii="Times New Roman" w:hAnsi="Times New Roman" w:cs="Times New Roman"/>
          <w:b/>
          <w:bCs/>
          <w:sz w:val="24"/>
          <w:szCs w:val="24"/>
          <w:lang w:val="es-ES"/>
        </w:rPr>
        <w:t>“</w:t>
      </w:r>
      <w:proofErr w:type="gramStart"/>
      <w:r w:rsidRPr="00C940A2">
        <w:rPr>
          <w:rFonts w:ascii="Times New Roman" w:hAnsi="Times New Roman" w:cs="Times New Roman"/>
          <w:b/>
          <w:bCs/>
          <w:sz w:val="24"/>
          <w:szCs w:val="24"/>
          <w:lang w:val="es-ES"/>
        </w:rPr>
        <w:t>Fiscal General</w:t>
      </w:r>
      <w:proofErr w:type="gramEnd"/>
      <w:r w:rsidRPr="00C940A2">
        <w:rPr>
          <w:rFonts w:ascii="Times New Roman" w:hAnsi="Times New Roman" w:cs="Times New Roman"/>
          <w:b/>
          <w:bCs/>
          <w:sz w:val="24"/>
          <w:szCs w:val="24"/>
          <w:lang w:val="es-ES"/>
        </w:rPr>
        <w:t>, para la ciudad de Comodoro Rivadavia” (dos cargos).</w:t>
      </w:r>
      <w:r w:rsidR="00E11269" w:rsidRPr="00C940A2">
        <w:rPr>
          <w:b/>
          <w:bCs/>
        </w:rPr>
        <w:t xml:space="preserve"> </w:t>
      </w:r>
    </w:p>
    <w:p w14:paraId="07E0DC7B" w14:textId="7739F705" w:rsidR="0000470E" w:rsidRDefault="00E11269" w:rsidP="0000470E">
      <w:pPr>
        <w:jc w:val="both"/>
        <w:rPr>
          <w:rFonts w:ascii="Times New Roman" w:hAnsi="Times New Roman" w:cs="Times New Roman"/>
          <w:sz w:val="24"/>
          <w:szCs w:val="24"/>
          <w:lang w:val="es-ES"/>
        </w:rPr>
      </w:pPr>
      <w:r w:rsidRPr="00E11269">
        <w:rPr>
          <w:rFonts w:ascii="Times New Roman" w:hAnsi="Times New Roman" w:cs="Times New Roman"/>
          <w:sz w:val="24"/>
          <w:szCs w:val="24"/>
          <w:lang w:val="es-ES"/>
        </w:rPr>
        <w:t>1)</w:t>
      </w:r>
      <w:r w:rsidR="00210686" w:rsidRPr="00210686">
        <w:t xml:space="preserve"> </w:t>
      </w:r>
      <w:r w:rsidR="00210686" w:rsidRPr="00210686">
        <w:rPr>
          <w:rFonts w:ascii="Times New Roman" w:hAnsi="Times New Roman" w:cs="Times New Roman"/>
          <w:sz w:val="24"/>
          <w:szCs w:val="24"/>
          <w:lang w:val="es-ES"/>
        </w:rPr>
        <w:t>Britos Marcelo Nicolas</w:t>
      </w:r>
      <w:r w:rsidR="005B1FB3">
        <w:rPr>
          <w:rFonts w:ascii="Times New Roman" w:hAnsi="Times New Roman" w:cs="Times New Roman"/>
          <w:sz w:val="24"/>
          <w:szCs w:val="24"/>
          <w:lang w:val="es-ES"/>
        </w:rPr>
        <w:t>.</w:t>
      </w:r>
    </w:p>
    <w:p w14:paraId="05C6787A" w14:textId="68A1AAF8" w:rsidR="005B1FB3" w:rsidRDefault="005B1FB3" w:rsidP="0000470E">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2) </w:t>
      </w:r>
      <w:bookmarkStart w:id="1" w:name="_Hlk126739609"/>
      <w:proofErr w:type="spellStart"/>
      <w:r>
        <w:rPr>
          <w:rFonts w:ascii="Times New Roman" w:hAnsi="Times New Roman" w:cs="Times New Roman"/>
          <w:sz w:val="24"/>
          <w:szCs w:val="24"/>
          <w:lang w:val="es-ES"/>
        </w:rPr>
        <w:t>Maiorano</w:t>
      </w:r>
      <w:proofErr w:type="spellEnd"/>
      <w:r>
        <w:rPr>
          <w:rFonts w:ascii="Times New Roman" w:hAnsi="Times New Roman" w:cs="Times New Roman"/>
          <w:sz w:val="24"/>
          <w:szCs w:val="24"/>
          <w:lang w:val="es-ES"/>
        </w:rPr>
        <w:t xml:space="preserve"> Emiliano Fernando</w:t>
      </w:r>
      <w:bookmarkEnd w:id="1"/>
      <w:r>
        <w:rPr>
          <w:rFonts w:ascii="Times New Roman" w:hAnsi="Times New Roman" w:cs="Times New Roman"/>
          <w:sz w:val="24"/>
          <w:szCs w:val="24"/>
          <w:lang w:val="es-ES"/>
        </w:rPr>
        <w:t>.</w:t>
      </w:r>
    </w:p>
    <w:p w14:paraId="1D28CBA1" w14:textId="6EEC53CA" w:rsidR="00C613E4" w:rsidRDefault="00C613E4" w:rsidP="0000470E">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3) </w:t>
      </w:r>
      <w:proofErr w:type="spellStart"/>
      <w:r>
        <w:rPr>
          <w:rFonts w:ascii="Times New Roman" w:hAnsi="Times New Roman" w:cs="Times New Roman"/>
          <w:sz w:val="24"/>
          <w:szCs w:val="24"/>
          <w:lang w:val="es-ES"/>
        </w:rPr>
        <w:t>Fonteñez</w:t>
      </w:r>
      <w:proofErr w:type="spellEnd"/>
      <w:r>
        <w:rPr>
          <w:rFonts w:ascii="Times New Roman" w:hAnsi="Times New Roman" w:cs="Times New Roman"/>
          <w:sz w:val="24"/>
          <w:szCs w:val="24"/>
          <w:lang w:val="es-ES"/>
        </w:rPr>
        <w:t xml:space="preserve"> Mauro Roberto.</w:t>
      </w:r>
    </w:p>
    <w:p w14:paraId="7B5771AD" w14:textId="510AB382" w:rsidR="00334C9A" w:rsidRDefault="00334C9A" w:rsidP="0000470E">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4) </w:t>
      </w:r>
      <w:proofErr w:type="spellStart"/>
      <w:r>
        <w:rPr>
          <w:rFonts w:ascii="Times New Roman" w:hAnsi="Times New Roman" w:cs="Times New Roman"/>
          <w:sz w:val="24"/>
          <w:szCs w:val="24"/>
          <w:lang w:val="es-ES"/>
        </w:rPr>
        <w:t>Kreischer</w:t>
      </w:r>
      <w:proofErr w:type="spellEnd"/>
      <w:r>
        <w:rPr>
          <w:rFonts w:ascii="Times New Roman" w:hAnsi="Times New Roman" w:cs="Times New Roman"/>
          <w:sz w:val="24"/>
          <w:szCs w:val="24"/>
          <w:lang w:val="es-ES"/>
        </w:rPr>
        <w:t xml:space="preserve"> Sonia </w:t>
      </w:r>
      <w:proofErr w:type="spellStart"/>
      <w:r>
        <w:rPr>
          <w:rFonts w:ascii="Times New Roman" w:hAnsi="Times New Roman" w:cs="Times New Roman"/>
          <w:sz w:val="24"/>
          <w:szCs w:val="24"/>
          <w:lang w:val="es-ES"/>
        </w:rPr>
        <w:t>Elisabet</w:t>
      </w:r>
      <w:proofErr w:type="spellEnd"/>
    </w:p>
    <w:p w14:paraId="37481268" w14:textId="62F6E623" w:rsidR="0000470E" w:rsidRDefault="0000470E" w:rsidP="0000470E">
      <w:pPr>
        <w:jc w:val="both"/>
        <w:rPr>
          <w:rFonts w:ascii="Times New Roman" w:hAnsi="Times New Roman" w:cs="Times New Roman"/>
          <w:sz w:val="24"/>
          <w:szCs w:val="24"/>
          <w:lang w:val="es-ES"/>
        </w:rPr>
      </w:pPr>
    </w:p>
    <w:p w14:paraId="0880DC1C" w14:textId="4EA7423E" w:rsidR="00136BCF" w:rsidRPr="002E42CD" w:rsidRDefault="0000470E" w:rsidP="0000470E">
      <w:pPr>
        <w:jc w:val="both"/>
        <w:rPr>
          <w:b/>
          <w:bCs/>
        </w:rPr>
      </w:pPr>
      <w:r w:rsidRPr="002E42CD">
        <w:rPr>
          <w:rFonts w:ascii="Times New Roman" w:hAnsi="Times New Roman" w:cs="Times New Roman"/>
          <w:b/>
          <w:bCs/>
          <w:sz w:val="24"/>
          <w:szCs w:val="24"/>
          <w:lang w:val="es-ES"/>
        </w:rPr>
        <w:t>“Juez/a Laboral, para la ciudad de Comodoro Rivadavia”.</w:t>
      </w:r>
      <w:r w:rsidR="00E11269" w:rsidRPr="002E42CD">
        <w:rPr>
          <w:b/>
          <w:bCs/>
        </w:rPr>
        <w:t xml:space="preserve"> </w:t>
      </w:r>
    </w:p>
    <w:p w14:paraId="6B1384CE" w14:textId="5077D251" w:rsidR="0000470E" w:rsidRPr="002E42CD" w:rsidRDefault="00E11269"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1) </w:t>
      </w:r>
      <w:proofErr w:type="spellStart"/>
      <w:r w:rsidRPr="002E42CD">
        <w:rPr>
          <w:rFonts w:ascii="Times New Roman" w:hAnsi="Times New Roman" w:cs="Times New Roman"/>
          <w:sz w:val="24"/>
          <w:szCs w:val="24"/>
          <w:lang w:val="es-ES"/>
        </w:rPr>
        <w:t>P</w:t>
      </w:r>
      <w:r w:rsidR="00F3025F" w:rsidRPr="002E42CD">
        <w:rPr>
          <w:rFonts w:ascii="Times New Roman" w:hAnsi="Times New Roman" w:cs="Times New Roman"/>
          <w:sz w:val="24"/>
          <w:szCs w:val="24"/>
          <w:lang w:val="es-ES"/>
        </w:rPr>
        <w:t>opich</w:t>
      </w:r>
      <w:proofErr w:type="spellEnd"/>
      <w:r w:rsidR="00F3025F" w:rsidRPr="002E42CD">
        <w:rPr>
          <w:rFonts w:ascii="Times New Roman" w:hAnsi="Times New Roman" w:cs="Times New Roman"/>
          <w:sz w:val="24"/>
          <w:szCs w:val="24"/>
          <w:lang w:val="es-ES"/>
        </w:rPr>
        <w:t xml:space="preserve"> </w:t>
      </w:r>
      <w:r w:rsidRPr="002E42CD">
        <w:rPr>
          <w:rFonts w:ascii="Times New Roman" w:hAnsi="Times New Roman" w:cs="Times New Roman"/>
          <w:sz w:val="24"/>
          <w:szCs w:val="24"/>
          <w:lang w:val="es-ES"/>
        </w:rPr>
        <w:t>Roberto Gabriel</w:t>
      </w:r>
      <w:r w:rsidR="00136BCF" w:rsidRPr="002E42CD">
        <w:rPr>
          <w:rFonts w:ascii="Times New Roman" w:hAnsi="Times New Roman" w:cs="Times New Roman"/>
          <w:sz w:val="24"/>
          <w:szCs w:val="24"/>
          <w:lang w:val="es-ES"/>
        </w:rPr>
        <w:t>.</w:t>
      </w:r>
    </w:p>
    <w:p w14:paraId="1FCC555B" w14:textId="67031A05" w:rsidR="00860B79" w:rsidRPr="002E42CD" w:rsidRDefault="00860B79"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2) Sala Laureano Ignacio</w:t>
      </w:r>
    </w:p>
    <w:p w14:paraId="7D0A305E" w14:textId="5869A513" w:rsidR="0063056F" w:rsidRPr="002E42CD" w:rsidRDefault="0063056F"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3) </w:t>
      </w:r>
      <w:r w:rsidR="00C940A2" w:rsidRPr="002E42CD">
        <w:rPr>
          <w:rFonts w:ascii="Times New Roman" w:hAnsi="Times New Roman" w:cs="Times New Roman"/>
          <w:sz w:val="24"/>
          <w:szCs w:val="24"/>
          <w:lang w:val="es-ES"/>
        </w:rPr>
        <w:t>Hernández</w:t>
      </w:r>
      <w:r w:rsidRPr="002E42CD">
        <w:rPr>
          <w:rFonts w:ascii="Times New Roman" w:hAnsi="Times New Roman" w:cs="Times New Roman"/>
          <w:sz w:val="24"/>
          <w:szCs w:val="24"/>
          <w:lang w:val="es-ES"/>
        </w:rPr>
        <w:t xml:space="preserve"> Ada Dalila</w:t>
      </w:r>
    </w:p>
    <w:p w14:paraId="74A8E68A" w14:textId="0EA124F6" w:rsidR="0000470E" w:rsidRPr="002E42CD" w:rsidRDefault="0000470E" w:rsidP="0000470E">
      <w:pPr>
        <w:jc w:val="both"/>
        <w:rPr>
          <w:rFonts w:ascii="Times New Roman" w:hAnsi="Times New Roman" w:cs="Times New Roman"/>
          <w:sz w:val="24"/>
          <w:szCs w:val="24"/>
          <w:lang w:val="es-ES"/>
        </w:rPr>
      </w:pPr>
    </w:p>
    <w:p w14:paraId="2AB2149A" w14:textId="6096BEFB" w:rsidR="00136BCF" w:rsidRPr="002E42CD" w:rsidRDefault="0000470E" w:rsidP="0000470E">
      <w:pPr>
        <w:jc w:val="both"/>
        <w:rPr>
          <w:rFonts w:ascii="Times New Roman" w:hAnsi="Times New Roman" w:cs="Times New Roman"/>
          <w:b/>
          <w:bCs/>
          <w:sz w:val="24"/>
          <w:szCs w:val="24"/>
          <w:lang w:val="es-ES"/>
        </w:rPr>
      </w:pPr>
      <w:r w:rsidRPr="002E42CD">
        <w:rPr>
          <w:rFonts w:ascii="Times New Roman" w:hAnsi="Times New Roman" w:cs="Times New Roman"/>
          <w:b/>
          <w:bCs/>
          <w:sz w:val="24"/>
          <w:szCs w:val="24"/>
          <w:lang w:val="es-ES"/>
        </w:rPr>
        <w:t xml:space="preserve"> “Asesor/a de Familia, para la ciudad de Comodoro Rivadavia</w:t>
      </w:r>
      <w:r w:rsidR="00416DB2">
        <w:rPr>
          <w:rFonts w:ascii="Times New Roman" w:hAnsi="Times New Roman" w:cs="Times New Roman"/>
          <w:b/>
          <w:bCs/>
          <w:sz w:val="24"/>
          <w:szCs w:val="24"/>
          <w:lang w:val="es-ES"/>
        </w:rPr>
        <w:t>”.</w:t>
      </w:r>
    </w:p>
    <w:p w14:paraId="66DAC181" w14:textId="4F12A6E6" w:rsidR="0000470E" w:rsidRPr="002E42CD" w:rsidRDefault="00E11269"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1)</w:t>
      </w:r>
      <w:r w:rsidR="00F3025F" w:rsidRPr="002E42CD">
        <w:rPr>
          <w:rFonts w:ascii="Times New Roman" w:hAnsi="Times New Roman" w:cs="Times New Roman"/>
          <w:sz w:val="24"/>
          <w:szCs w:val="24"/>
          <w:lang w:val="es-ES"/>
        </w:rPr>
        <w:t xml:space="preserve"> </w:t>
      </w:r>
      <w:r w:rsidR="00C940A2" w:rsidRPr="002E42CD">
        <w:rPr>
          <w:rFonts w:ascii="Times New Roman" w:hAnsi="Times New Roman" w:cs="Times New Roman"/>
          <w:sz w:val="24"/>
          <w:szCs w:val="24"/>
          <w:lang w:val="es-ES"/>
        </w:rPr>
        <w:t>Ramírez</w:t>
      </w:r>
      <w:r w:rsidR="00F3025F" w:rsidRPr="002E42CD">
        <w:rPr>
          <w:rFonts w:ascii="Times New Roman" w:hAnsi="Times New Roman" w:cs="Times New Roman"/>
          <w:sz w:val="24"/>
          <w:szCs w:val="24"/>
          <w:lang w:val="es-ES"/>
        </w:rPr>
        <w:t xml:space="preserve"> Damiana Carla, </w:t>
      </w:r>
    </w:p>
    <w:p w14:paraId="3EB57A8A" w14:textId="40814B12" w:rsidR="0000470E" w:rsidRPr="002E42CD" w:rsidRDefault="008534B6"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2) </w:t>
      </w:r>
      <w:r w:rsidR="00C940A2" w:rsidRPr="002E42CD">
        <w:rPr>
          <w:rFonts w:ascii="Times New Roman" w:hAnsi="Times New Roman" w:cs="Times New Roman"/>
          <w:sz w:val="24"/>
          <w:szCs w:val="24"/>
          <w:lang w:val="es-ES"/>
        </w:rPr>
        <w:t>Fernández</w:t>
      </w:r>
      <w:r w:rsidRPr="002E42CD">
        <w:rPr>
          <w:rFonts w:ascii="Times New Roman" w:hAnsi="Times New Roman" w:cs="Times New Roman"/>
          <w:sz w:val="24"/>
          <w:szCs w:val="24"/>
          <w:lang w:val="es-ES"/>
        </w:rPr>
        <w:t xml:space="preserve"> Marcela Susana, </w:t>
      </w:r>
    </w:p>
    <w:p w14:paraId="23B3EF1B" w14:textId="36A70A4D" w:rsidR="001F70A1" w:rsidRPr="002E42CD" w:rsidRDefault="001F70A1"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3) Ramos Mejía Margarita </w:t>
      </w:r>
      <w:r w:rsidR="00C940A2" w:rsidRPr="002E42CD">
        <w:rPr>
          <w:rFonts w:ascii="Times New Roman" w:hAnsi="Times New Roman" w:cs="Times New Roman"/>
          <w:sz w:val="24"/>
          <w:szCs w:val="24"/>
          <w:lang w:val="es-ES"/>
        </w:rPr>
        <w:t>María</w:t>
      </w:r>
    </w:p>
    <w:p w14:paraId="72363E61" w14:textId="440EE50D" w:rsidR="0000403B" w:rsidRPr="002E42CD" w:rsidRDefault="0000403B"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4) Godoy </w:t>
      </w:r>
      <w:r w:rsidR="00C940A2" w:rsidRPr="002E42CD">
        <w:rPr>
          <w:rFonts w:ascii="Times New Roman" w:hAnsi="Times New Roman" w:cs="Times New Roman"/>
          <w:sz w:val="24"/>
          <w:szCs w:val="24"/>
          <w:lang w:val="es-ES"/>
        </w:rPr>
        <w:t>María</w:t>
      </w:r>
      <w:r w:rsidRPr="002E42CD">
        <w:rPr>
          <w:rFonts w:ascii="Times New Roman" w:hAnsi="Times New Roman" w:cs="Times New Roman"/>
          <w:sz w:val="24"/>
          <w:szCs w:val="24"/>
          <w:lang w:val="es-ES"/>
        </w:rPr>
        <w:t xml:space="preserve"> Florencia.</w:t>
      </w:r>
    </w:p>
    <w:p w14:paraId="2A97BE0F" w14:textId="6DA1170E" w:rsidR="0000470E" w:rsidRPr="002E42CD" w:rsidRDefault="00E56A36"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5) Romero </w:t>
      </w:r>
      <w:r w:rsidR="00C940A2" w:rsidRPr="002E42CD">
        <w:rPr>
          <w:rFonts w:ascii="Times New Roman" w:hAnsi="Times New Roman" w:cs="Times New Roman"/>
          <w:sz w:val="24"/>
          <w:szCs w:val="24"/>
          <w:lang w:val="es-ES"/>
        </w:rPr>
        <w:t>María</w:t>
      </w:r>
      <w:r w:rsidRPr="002E42CD">
        <w:rPr>
          <w:rFonts w:ascii="Times New Roman" w:hAnsi="Times New Roman" w:cs="Times New Roman"/>
          <w:sz w:val="24"/>
          <w:szCs w:val="24"/>
          <w:lang w:val="es-ES"/>
        </w:rPr>
        <w:t xml:space="preserve"> Andrea</w:t>
      </w:r>
    </w:p>
    <w:p w14:paraId="5B7A3029" w14:textId="77777777" w:rsidR="0000470E" w:rsidRPr="0000470E" w:rsidRDefault="0000470E" w:rsidP="0000470E">
      <w:pPr>
        <w:jc w:val="both"/>
        <w:rPr>
          <w:rFonts w:ascii="Times New Roman" w:hAnsi="Times New Roman" w:cs="Times New Roman"/>
          <w:sz w:val="24"/>
          <w:szCs w:val="24"/>
          <w:lang w:val="es-ES"/>
        </w:rPr>
      </w:pPr>
    </w:p>
    <w:p w14:paraId="2AF2A1C8" w14:textId="349C3DB4" w:rsidR="00136BCF" w:rsidRPr="002E42CD" w:rsidRDefault="0000470E" w:rsidP="0000470E">
      <w:pPr>
        <w:jc w:val="both"/>
        <w:rPr>
          <w:rFonts w:ascii="Times New Roman" w:hAnsi="Times New Roman" w:cs="Times New Roman"/>
          <w:b/>
          <w:bCs/>
          <w:sz w:val="24"/>
          <w:szCs w:val="24"/>
          <w:lang w:val="es-ES"/>
        </w:rPr>
      </w:pPr>
      <w:r w:rsidRPr="002E42CD">
        <w:rPr>
          <w:rFonts w:ascii="Times New Roman" w:hAnsi="Times New Roman" w:cs="Times New Roman"/>
          <w:b/>
          <w:bCs/>
          <w:sz w:val="24"/>
          <w:szCs w:val="24"/>
          <w:lang w:val="es-ES"/>
        </w:rPr>
        <w:t xml:space="preserve"> “Juez/a de Cámara Penal, para la ciudad de Comodoro Rivadavia”. </w:t>
      </w:r>
    </w:p>
    <w:p w14:paraId="713E56A4" w14:textId="6357D72E" w:rsidR="0000470E" w:rsidRPr="002E42CD" w:rsidRDefault="00E11269"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1)</w:t>
      </w:r>
      <w:r w:rsidR="00BB6542" w:rsidRPr="002E42CD">
        <w:rPr>
          <w:rFonts w:ascii="Times New Roman" w:hAnsi="Times New Roman" w:cs="Times New Roman"/>
          <w:sz w:val="24"/>
          <w:szCs w:val="24"/>
          <w:lang w:val="es-ES"/>
        </w:rPr>
        <w:t xml:space="preserve"> </w:t>
      </w:r>
      <w:proofErr w:type="spellStart"/>
      <w:r w:rsidR="00BB6542" w:rsidRPr="002E42CD">
        <w:rPr>
          <w:rFonts w:ascii="Times New Roman" w:hAnsi="Times New Roman" w:cs="Times New Roman"/>
          <w:sz w:val="24"/>
          <w:szCs w:val="24"/>
          <w:lang w:val="es-ES"/>
        </w:rPr>
        <w:t>Soñis</w:t>
      </w:r>
      <w:proofErr w:type="spellEnd"/>
      <w:r w:rsidR="00BB6542" w:rsidRPr="002E42CD">
        <w:rPr>
          <w:rFonts w:ascii="Times New Roman" w:hAnsi="Times New Roman" w:cs="Times New Roman"/>
          <w:sz w:val="24"/>
          <w:szCs w:val="24"/>
          <w:lang w:val="es-ES"/>
        </w:rPr>
        <w:t xml:space="preserve"> Alejandro Gabriel.</w:t>
      </w:r>
    </w:p>
    <w:p w14:paraId="7C9951C6" w14:textId="77777777" w:rsidR="003D14ED" w:rsidRPr="002E42CD" w:rsidRDefault="003D14ED"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2) </w:t>
      </w:r>
      <w:proofErr w:type="spellStart"/>
      <w:r w:rsidRPr="002E42CD">
        <w:rPr>
          <w:rFonts w:ascii="Times New Roman" w:hAnsi="Times New Roman" w:cs="Times New Roman"/>
          <w:sz w:val="24"/>
          <w:szCs w:val="24"/>
          <w:lang w:val="es-ES"/>
        </w:rPr>
        <w:t>Caviglia</w:t>
      </w:r>
      <w:proofErr w:type="spellEnd"/>
      <w:r w:rsidRPr="002E42CD">
        <w:rPr>
          <w:rFonts w:ascii="Times New Roman" w:hAnsi="Times New Roman" w:cs="Times New Roman"/>
          <w:sz w:val="24"/>
          <w:szCs w:val="24"/>
          <w:lang w:val="es-ES"/>
        </w:rPr>
        <w:t xml:space="preserve"> Miguel Ángel.</w:t>
      </w:r>
    </w:p>
    <w:p w14:paraId="25C95B05" w14:textId="6A913D4F" w:rsidR="003D14ED" w:rsidRPr="002E42CD" w:rsidRDefault="003D14ED"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3) Codina Ana Cecilia.</w:t>
      </w:r>
    </w:p>
    <w:p w14:paraId="60EA0059" w14:textId="603D7779" w:rsidR="00186838" w:rsidRPr="002E42CD" w:rsidRDefault="00186838"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4) </w:t>
      </w:r>
      <w:r w:rsidR="00C940A2" w:rsidRPr="002E42CD">
        <w:rPr>
          <w:rFonts w:ascii="Times New Roman" w:hAnsi="Times New Roman" w:cs="Times New Roman"/>
          <w:sz w:val="24"/>
          <w:szCs w:val="24"/>
          <w:lang w:val="es-ES"/>
        </w:rPr>
        <w:t>García</w:t>
      </w:r>
      <w:r w:rsidRPr="002E42CD">
        <w:rPr>
          <w:rFonts w:ascii="Times New Roman" w:hAnsi="Times New Roman" w:cs="Times New Roman"/>
          <w:sz w:val="24"/>
          <w:szCs w:val="24"/>
          <w:lang w:val="es-ES"/>
        </w:rPr>
        <w:t xml:space="preserve"> </w:t>
      </w:r>
      <w:r w:rsidR="00C940A2" w:rsidRPr="002E42CD">
        <w:rPr>
          <w:rFonts w:ascii="Times New Roman" w:hAnsi="Times New Roman" w:cs="Times New Roman"/>
          <w:sz w:val="24"/>
          <w:szCs w:val="24"/>
          <w:lang w:val="es-ES"/>
        </w:rPr>
        <w:t>Mónica</w:t>
      </w:r>
      <w:r w:rsidRPr="002E42CD">
        <w:rPr>
          <w:rFonts w:ascii="Times New Roman" w:hAnsi="Times New Roman" w:cs="Times New Roman"/>
          <w:sz w:val="24"/>
          <w:szCs w:val="24"/>
          <w:lang w:val="es-ES"/>
        </w:rPr>
        <w:t xml:space="preserve"> Cecilia,</w:t>
      </w:r>
    </w:p>
    <w:p w14:paraId="30BA3ECC" w14:textId="7407D9F8" w:rsidR="0000470E" w:rsidRDefault="0000470E" w:rsidP="0000470E">
      <w:pPr>
        <w:jc w:val="both"/>
        <w:rPr>
          <w:rFonts w:ascii="Times New Roman" w:hAnsi="Times New Roman" w:cs="Times New Roman"/>
          <w:sz w:val="24"/>
          <w:szCs w:val="24"/>
          <w:lang w:val="es-ES"/>
        </w:rPr>
      </w:pPr>
    </w:p>
    <w:p w14:paraId="6F930BD4" w14:textId="77777777" w:rsidR="00416DB2" w:rsidRDefault="00416DB2" w:rsidP="0000470E">
      <w:pPr>
        <w:jc w:val="both"/>
        <w:rPr>
          <w:rFonts w:ascii="Times New Roman" w:hAnsi="Times New Roman" w:cs="Times New Roman"/>
          <w:b/>
          <w:bCs/>
          <w:sz w:val="24"/>
          <w:szCs w:val="24"/>
          <w:lang w:val="es-ES"/>
        </w:rPr>
      </w:pPr>
    </w:p>
    <w:p w14:paraId="32716CB0" w14:textId="2C41B394" w:rsidR="00136BCF" w:rsidRPr="001F70A1" w:rsidRDefault="0000470E" w:rsidP="0000470E">
      <w:pPr>
        <w:jc w:val="both"/>
        <w:rPr>
          <w:rFonts w:ascii="Times New Roman" w:hAnsi="Times New Roman" w:cs="Times New Roman"/>
          <w:b/>
          <w:bCs/>
          <w:sz w:val="24"/>
          <w:szCs w:val="24"/>
          <w:lang w:val="es-ES"/>
        </w:rPr>
      </w:pPr>
      <w:r w:rsidRPr="001F70A1">
        <w:rPr>
          <w:rFonts w:ascii="Times New Roman" w:hAnsi="Times New Roman" w:cs="Times New Roman"/>
          <w:b/>
          <w:bCs/>
          <w:sz w:val="24"/>
          <w:szCs w:val="24"/>
          <w:lang w:val="es-ES"/>
        </w:rPr>
        <w:lastRenderedPageBreak/>
        <w:t>“Juez/a de Familia, para la ciudad de Puerto Madryn”.</w:t>
      </w:r>
      <w:r w:rsidRPr="001F70A1">
        <w:rPr>
          <w:b/>
          <w:bCs/>
        </w:rPr>
        <w:t xml:space="preserve"> </w:t>
      </w:r>
    </w:p>
    <w:p w14:paraId="026230F4" w14:textId="4D9D2A4D" w:rsidR="0000470E" w:rsidRPr="002E42CD" w:rsidRDefault="0000470E"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1)</w:t>
      </w:r>
      <w:r w:rsidR="008534B6" w:rsidRPr="002E42CD">
        <w:t xml:space="preserve"> </w:t>
      </w:r>
      <w:r w:rsidR="00C940A2" w:rsidRPr="002E42CD">
        <w:rPr>
          <w:rFonts w:ascii="Times New Roman" w:hAnsi="Times New Roman" w:cs="Times New Roman"/>
          <w:sz w:val="24"/>
          <w:szCs w:val="24"/>
          <w:lang w:val="es-ES"/>
        </w:rPr>
        <w:t>Fernández</w:t>
      </w:r>
      <w:r w:rsidR="008534B6" w:rsidRPr="002E42CD">
        <w:rPr>
          <w:rFonts w:ascii="Times New Roman" w:hAnsi="Times New Roman" w:cs="Times New Roman"/>
          <w:sz w:val="24"/>
          <w:szCs w:val="24"/>
          <w:lang w:val="es-ES"/>
        </w:rPr>
        <w:t xml:space="preserve"> Marcela Susana.</w:t>
      </w:r>
    </w:p>
    <w:p w14:paraId="3014CBB3" w14:textId="7C56EE2D" w:rsidR="001F70A1" w:rsidRPr="002E42CD" w:rsidRDefault="001F70A1"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2) Ramos Mejía Margarita </w:t>
      </w:r>
      <w:r w:rsidR="00C940A2" w:rsidRPr="002E42CD">
        <w:rPr>
          <w:rFonts w:ascii="Times New Roman" w:hAnsi="Times New Roman" w:cs="Times New Roman"/>
          <w:sz w:val="24"/>
          <w:szCs w:val="24"/>
          <w:lang w:val="es-ES"/>
        </w:rPr>
        <w:t>María</w:t>
      </w:r>
    </w:p>
    <w:p w14:paraId="1588993B" w14:textId="424D9DEE" w:rsidR="00916C72" w:rsidRPr="002E42CD" w:rsidRDefault="00916C72"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3) </w:t>
      </w:r>
      <w:proofErr w:type="spellStart"/>
      <w:r w:rsidRPr="002E42CD">
        <w:rPr>
          <w:rFonts w:ascii="Times New Roman" w:hAnsi="Times New Roman" w:cs="Times New Roman"/>
          <w:sz w:val="24"/>
          <w:szCs w:val="24"/>
          <w:lang w:val="es-ES"/>
        </w:rPr>
        <w:t>Scandroglio</w:t>
      </w:r>
      <w:proofErr w:type="spellEnd"/>
      <w:r w:rsidRPr="002E42CD">
        <w:rPr>
          <w:rFonts w:ascii="Times New Roman" w:hAnsi="Times New Roman" w:cs="Times New Roman"/>
          <w:sz w:val="24"/>
          <w:szCs w:val="24"/>
          <w:lang w:val="es-ES"/>
        </w:rPr>
        <w:t xml:space="preserve"> Lina Ruth</w:t>
      </w:r>
    </w:p>
    <w:p w14:paraId="592ADEEE" w14:textId="40864806" w:rsidR="00E56A36" w:rsidRPr="002E42CD" w:rsidRDefault="00E56A36"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4) </w:t>
      </w:r>
      <w:bookmarkStart w:id="2" w:name="_Hlk126835814"/>
      <w:r w:rsidRPr="002E42CD">
        <w:rPr>
          <w:rFonts w:ascii="Times New Roman" w:hAnsi="Times New Roman" w:cs="Times New Roman"/>
          <w:sz w:val="24"/>
          <w:szCs w:val="24"/>
          <w:lang w:val="es-ES"/>
        </w:rPr>
        <w:t xml:space="preserve">Romero </w:t>
      </w:r>
      <w:r w:rsidR="00C940A2" w:rsidRPr="002E42CD">
        <w:rPr>
          <w:rFonts w:ascii="Times New Roman" w:hAnsi="Times New Roman" w:cs="Times New Roman"/>
          <w:sz w:val="24"/>
          <w:szCs w:val="24"/>
          <w:lang w:val="es-ES"/>
        </w:rPr>
        <w:t>María</w:t>
      </w:r>
      <w:r w:rsidRPr="002E42CD">
        <w:rPr>
          <w:rFonts w:ascii="Times New Roman" w:hAnsi="Times New Roman" w:cs="Times New Roman"/>
          <w:sz w:val="24"/>
          <w:szCs w:val="24"/>
          <w:lang w:val="es-ES"/>
        </w:rPr>
        <w:t xml:space="preserve"> Andrea</w:t>
      </w:r>
    </w:p>
    <w:p w14:paraId="00F24A57" w14:textId="29E18F61" w:rsidR="008534B6" w:rsidRDefault="00E56A36" w:rsidP="0000470E">
      <w:pPr>
        <w:jc w:val="both"/>
        <w:rPr>
          <w:rFonts w:ascii="Times New Roman" w:hAnsi="Times New Roman" w:cs="Times New Roman"/>
          <w:sz w:val="24"/>
          <w:szCs w:val="24"/>
          <w:lang w:val="es-ES"/>
        </w:rPr>
      </w:pPr>
      <w:r w:rsidRPr="002E42CD">
        <w:rPr>
          <w:rFonts w:ascii="Times New Roman" w:hAnsi="Times New Roman" w:cs="Times New Roman"/>
          <w:sz w:val="24"/>
          <w:szCs w:val="24"/>
          <w:lang w:val="es-ES"/>
        </w:rPr>
        <w:t xml:space="preserve">5) Ledesma Lozano Sergio Guillermo. </w:t>
      </w:r>
      <w:bookmarkEnd w:id="2"/>
    </w:p>
    <w:p w14:paraId="4D463A47" w14:textId="10519014" w:rsidR="002E42CD" w:rsidRDefault="002E42CD" w:rsidP="0000470E">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6) </w:t>
      </w:r>
      <w:r w:rsidR="00C940A2">
        <w:rPr>
          <w:rFonts w:ascii="Times New Roman" w:hAnsi="Times New Roman" w:cs="Times New Roman"/>
          <w:sz w:val="24"/>
          <w:szCs w:val="24"/>
          <w:lang w:val="es-ES"/>
        </w:rPr>
        <w:t>González</w:t>
      </w:r>
      <w:r>
        <w:rPr>
          <w:rFonts w:ascii="Times New Roman" w:hAnsi="Times New Roman" w:cs="Times New Roman"/>
          <w:sz w:val="24"/>
          <w:szCs w:val="24"/>
          <w:lang w:val="es-ES"/>
        </w:rPr>
        <w:t xml:space="preserve"> Amador Alejandro Miguel.</w:t>
      </w:r>
    </w:p>
    <w:p w14:paraId="241116E6" w14:textId="3EA841E8" w:rsidR="00416DB2" w:rsidRDefault="00416DB2" w:rsidP="0000470E">
      <w:pPr>
        <w:jc w:val="both"/>
        <w:rPr>
          <w:rFonts w:ascii="Times New Roman" w:hAnsi="Times New Roman" w:cs="Times New Roman"/>
          <w:sz w:val="24"/>
          <w:szCs w:val="24"/>
          <w:lang w:val="es-ES"/>
        </w:rPr>
      </w:pPr>
    </w:p>
    <w:p w14:paraId="57F53EA4" w14:textId="21754E18" w:rsidR="00416DB2" w:rsidRPr="002E42CD" w:rsidRDefault="00416DB2" w:rsidP="0000470E">
      <w:pPr>
        <w:jc w:val="both"/>
        <w:rPr>
          <w:rFonts w:ascii="Times New Roman" w:hAnsi="Times New Roman" w:cs="Times New Roman"/>
          <w:sz w:val="24"/>
          <w:szCs w:val="24"/>
          <w:lang w:val="es-ES"/>
        </w:rPr>
      </w:pPr>
      <w:r w:rsidRPr="00416DB2">
        <w:rPr>
          <w:rFonts w:ascii="Times New Roman" w:hAnsi="Times New Roman" w:cs="Times New Roman"/>
          <w:sz w:val="24"/>
          <w:szCs w:val="24"/>
          <w:lang w:val="es-ES"/>
        </w:rPr>
        <w:t xml:space="preserve">El art. 29 de la ley V </w:t>
      </w:r>
      <w:proofErr w:type="spellStart"/>
      <w:r w:rsidRPr="00416DB2">
        <w:rPr>
          <w:rFonts w:ascii="Times New Roman" w:hAnsi="Times New Roman" w:cs="Times New Roman"/>
          <w:sz w:val="24"/>
          <w:szCs w:val="24"/>
          <w:lang w:val="es-ES"/>
        </w:rPr>
        <w:t>Nº</w:t>
      </w:r>
      <w:proofErr w:type="spellEnd"/>
      <w:r w:rsidRPr="00416DB2">
        <w:rPr>
          <w:rFonts w:ascii="Times New Roman" w:hAnsi="Times New Roman" w:cs="Times New Roman"/>
          <w:sz w:val="24"/>
          <w:szCs w:val="24"/>
          <w:lang w:val="es-ES"/>
        </w:rPr>
        <w:t xml:space="preserve"> 70 dice: “Todo habitante de la Provincia está legitimado para oponerse ante el Consejo de la Magistratura a la eventual designación de un postulante, en forma fundada, debiendo comparecer si es convocado bajo apercibimiento de entenderse desistida su oposición. El Consejo de la Magistratura, a estos fines, fija los plazos hasta los cuales pueden presentarse las oposiciones, que publica junto con el llamado a concurso. No se valora oposición alguna sin previa audiencia del afectado con la misma. Rigen supletoriamente Las normas procesales vigentes en la Provincia. Sin perjuicio de lo precedentemente previsto, cualquier persona está facultada para presentar sus oposiciones, siempre fundadas, directamente a la Legislatura o Consejos Deliberantes o a sus comisiones o a los legisladores o concejales. (El plazo es de 6 días, posteriores a la última publicación del listado de postulantes). Plazo para presentar impugnación hasta el día </w:t>
      </w:r>
      <w:r>
        <w:rPr>
          <w:rFonts w:ascii="Times New Roman" w:hAnsi="Times New Roman" w:cs="Times New Roman"/>
          <w:sz w:val="24"/>
          <w:szCs w:val="24"/>
          <w:lang w:val="es-ES"/>
        </w:rPr>
        <w:t>22</w:t>
      </w:r>
      <w:r w:rsidRPr="00416DB2">
        <w:rPr>
          <w:rFonts w:ascii="Times New Roman" w:hAnsi="Times New Roman" w:cs="Times New Roman"/>
          <w:sz w:val="24"/>
          <w:szCs w:val="24"/>
          <w:lang w:val="es-ES"/>
        </w:rPr>
        <w:t xml:space="preserve"> de </w:t>
      </w:r>
      <w:r>
        <w:rPr>
          <w:rFonts w:ascii="Times New Roman" w:hAnsi="Times New Roman" w:cs="Times New Roman"/>
          <w:sz w:val="24"/>
          <w:szCs w:val="24"/>
          <w:lang w:val="es-ES"/>
        </w:rPr>
        <w:t>febrero</w:t>
      </w:r>
      <w:r w:rsidRPr="00416DB2">
        <w:rPr>
          <w:rFonts w:ascii="Times New Roman" w:hAnsi="Times New Roman" w:cs="Times New Roman"/>
          <w:sz w:val="24"/>
          <w:szCs w:val="24"/>
          <w:lang w:val="es-ES"/>
        </w:rPr>
        <w:t xml:space="preserve"> del 202</w:t>
      </w:r>
      <w:r>
        <w:rPr>
          <w:rFonts w:ascii="Times New Roman" w:hAnsi="Times New Roman" w:cs="Times New Roman"/>
          <w:sz w:val="24"/>
          <w:szCs w:val="24"/>
          <w:lang w:val="es-ES"/>
        </w:rPr>
        <w:t>3</w:t>
      </w:r>
      <w:r w:rsidRPr="00416DB2">
        <w:rPr>
          <w:rFonts w:ascii="Times New Roman" w:hAnsi="Times New Roman" w:cs="Times New Roman"/>
          <w:sz w:val="24"/>
          <w:szCs w:val="24"/>
          <w:lang w:val="es-ES"/>
        </w:rPr>
        <w:t>, a las 13:00 horas, las mismas podrán ser enviadas al mail mesadeentrada@conmagchubut.gov.ar</w:t>
      </w:r>
    </w:p>
    <w:sectPr w:rsidR="00416DB2" w:rsidRPr="002E42CD" w:rsidSect="00684807">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52024"/>
    <w:multiLevelType w:val="hybridMultilevel"/>
    <w:tmpl w:val="B91E2F5A"/>
    <w:lvl w:ilvl="0" w:tplc="2ED06B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14C6A"/>
    <w:multiLevelType w:val="hybridMultilevel"/>
    <w:tmpl w:val="630AE544"/>
    <w:lvl w:ilvl="0" w:tplc="5CFC8BB0">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2" w15:restartNumberingAfterBreak="0">
    <w:nsid w:val="69361649"/>
    <w:multiLevelType w:val="hybridMultilevel"/>
    <w:tmpl w:val="DD3A72C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596984359">
    <w:abstractNumId w:val="2"/>
  </w:num>
  <w:num w:numId="2" w16cid:durableId="1146825468">
    <w:abstractNumId w:val="1"/>
  </w:num>
  <w:num w:numId="3" w16cid:durableId="50502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54"/>
    <w:rsid w:val="0000403B"/>
    <w:rsid w:val="0000470E"/>
    <w:rsid w:val="00007A2E"/>
    <w:rsid w:val="00042BCB"/>
    <w:rsid w:val="00046710"/>
    <w:rsid w:val="00092ED1"/>
    <w:rsid w:val="000F25B7"/>
    <w:rsid w:val="00112224"/>
    <w:rsid w:val="00112E7B"/>
    <w:rsid w:val="00123F5A"/>
    <w:rsid w:val="0013164E"/>
    <w:rsid w:val="00131FD8"/>
    <w:rsid w:val="00136BCF"/>
    <w:rsid w:val="00137343"/>
    <w:rsid w:val="00143343"/>
    <w:rsid w:val="00144CA8"/>
    <w:rsid w:val="001459BA"/>
    <w:rsid w:val="001469BF"/>
    <w:rsid w:val="00154E46"/>
    <w:rsid w:val="00155E6F"/>
    <w:rsid w:val="00186838"/>
    <w:rsid w:val="001969CE"/>
    <w:rsid w:val="001A08C8"/>
    <w:rsid w:val="001C1748"/>
    <w:rsid w:val="001C6A56"/>
    <w:rsid w:val="001F70A1"/>
    <w:rsid w:val="001F73EA"/>
    <w:rsid w:val="00210686"/>
    <w:rsid w:val="00212713"/>
    <w:rsid w:val="002417B6"/>
    <w:rsid w:val="00256A31"/>
    <w:rsid w:val="002721E2"/>
    <w:rsid w:val="002816D7"/>
    <w:rsid w:val="00295548"/>
    <w:rsid w:val="002A554F"/>
    <w:rsid w:val="002D6341"/>
    <w:rsid w:val="002E42CD"/>
    <w:rsid w:val="002E4B9F"/>
    <w:rsid w:val="002F40A4"/>
    <w:rsid w:val="00333BAF"/>
    <w:rsid w:val="00334C9A"/>
    <w:rsid w:val="00340E43"/>
    <w:rsid w:val="00341CA7"/>
    <w:rsid w:val="00343CE8"/>
    <w:rsid w:val="00347B0F"/>
    <w:rsid w:val="00360DF6"/>
    <w:rsid w:val="00384A97"/>
    <w:rsid w:val="00387155"/>
    <w:rsid w:val="003900AB"/>
    <w:rsid w:val="003976FB"/>
    <w:rsid w:val="003B0337"/>
    <w:rsid w:val="003B55CF"/>
    <w:rsid w:val="003C4D36"/>
    <w:rsid w:val="003D14ED"/>
    <w:rsid w:val="003D443B"/>
    <w:rsid w:val="003E4F01"/>
    <w:rsid w:val="00416DB2"/>
    <w:rsid w:val="00442AFD"/>
    <w:rsid w:val="004447F8"/>
    <w:rsid w:val="004521E1"/>
    <w:rsid w:val="0046744C"/>
    <w:rsid w:val="00487FAD"/>
    <w:rsid w:val="00496CF6"/>
    <w:rsid w:val="004A7D36"/>
    <w:rsid w:val="004B64F7"/>
    <w:rsid w:val="004C2935"/>
    <w:rsid w:val="004E218E"/>
    <w:rsid w:val="004F25D6"/>
    <w:rsid w:val="005379DD"/>
    <w:rsid w:val="00537FE1"/>
    <w:rsid w:val="00574CB1"/>
    <w:rsid w:val="00575C34"/>
    <w:rsid w:val="00576B2E"/>
    <w:rsid w:val="005802B4"/>
    <w:rsid w:val="0058064E"/>
    <w:rsid w:val="0058344B"/>
    <w:rsid w:val="005B1FB3"/>
    <w:rsid w:val="005E5172"/>
    <w:rsid w:val="005F3CC8"/>
    <w:rsid w:val="005F7C23"/>
    <w:rsid w:val="00616FAC"/>
    <w:rsid w:val="00622E5A"/>
    <w:rsid w:val="0063056F"/>
    <w:rsid w:val="0063310C"/>
    <w:rsid w:val="0066490C"/>
    <w:rsid w:val="00681FC0"/>
    <w:rsid w:val="00684807"/>
    <w:rsid w:val="00692243"/>
    <w:rsid w:val="006B1C2A"/>
    <w:rsid w:val="006B3FC5"/>
    <w:rsid w:val="006B41E5"/>
    <w:rsid w:val="006D0CEC"/>
    <w:rsid w:val="006D1F5C"/>
    <w:rsid w:val="006D2583"/>
    <w:rsid w:val="0072089D"/>
    <w:rsid w:val="007247C2"/>
    <w:rsid w:val="0075494C"/>
    <w:rsid w:val="007577FE"/>
    <w:rsid w:val="00767053"/>
    <w:rsid w:val="007721A5"/>
    <w:rsid w:val="0077730F"/>
    <w:rsid w:val="007924E6"/>
    <w:rsid w:val="007B6828"/>
    <w:rsid w:val="007D600F"/>
    <w:rsid w:val="007E5603"/>
    <w:rsid w:val="007E7A17"/>
    <w:rsid w:val="007F1DC9"/>
    <w:rsid w:val="00842A1F"/>
    <w:rsid w:val="008449F7"/>
    <w:rsid w:val="00845006"/>
    <w:rsid w:val="00851929"/>
    <w:rsid w:val="008534B6"/>
    <w:rsid w:val="00860B79"/>
    <w:rsid w:val="00866DE1"/>
    <w:rsid w:val="00874556"/>
    <w:rsid w:val="00892752"/>
    <w:rsid w:val="00896C31"/>
    <w:rsid w:val="008B28BC"/>
    <w:rsid w:val="008B46CB"/>
    <w:rsid w:val="008C16F0"/>
    <w:rsid w:val="008C7644"/>
    <w:rsid w:val="008E14F1"/>
    <w:rsid w:val="008F022C"/>
    <w:rsid w:val="008F080F"/>
    <w:rsid w:val="008F34A7"/>
    <w:rsid w:val="008F361E"/>
    <w:rsid w:val="008F7A99"/>
    <w:rsid w:val="00901FB8"/>
    <w:rsid w:val="00916C72"/>
    <w:rsid w:val="00935B0F"/>
    <w:rsid w:val="009462C0"/>
    <w:rsid w:val="009463CC"/>
    <w:rsid w:val="00950010"/>
    <w:rsid w:val="0097515D"/>
    <w:rsid w:val="009929AD"/>
    <w:rsid w:val="00994764"/>
    <w:rsid w:val="009B0F58"/>
    <w:rsid w:val="009C1DB1"/>
    <w:rsid w:val="009C3FA8"/>
    <w:rsid w:val="009D6C45"/>
    <w:rsid w:val="00A01387"/>
    <w:rsid w:val="00A2065E"/>
    <w:rsid w:val="00A303E9"/>
    <w:rsid w:val="00A436C6"/>
    <w:rsid w:val="00A4578D"/>
    <w:rsid w:val="00A54436"/>
    <w:rsid w:val="00A64487"/>
    <w:rsid w:val="00A83A76"/>
    <w:rsid w:val="00A97BFA"/>
    <w:rsid w:val="00AA48FA"/>
    <w:rsid w:val="00B0502D"/>
    <w:rsid w:val="00B14CCF"/>
    <w:rsid w:val="00B21BED"/>
    <w:rsid w:val="00B32796"/>
    <w:rsid w:val="00B365AE"/>
    <w:rsid w:val="00B429D4"/>
    <w:rsid w:val="00B448A8"/>
    <w:rsid w:val="00B56C70"/>
    <w:rsid w:val="00B66113"/>
    <w:rsid w:val="00B7257C"/>
    <w:rsid w:val="00B845BD"/>
    <w:rsid w:val="00B905E0"/>
    <w:rsid w:val="00BB6542"/>
    <w:rsid w:val="00BD186B"/>
    <w:rsid w:val="00BD385D"/>
    <w:rsid w:val="00BE4B0B"/>
    <w:rsid w:val="00BF18A8"/>
    <w:rsid w:val="00C02A93"/>
    <w:rsid w:val="00C15EB8"/>
    <w:rsid w:val="00C2261C"/>
    <w:rsid w:val="00C2686E"/>
    <w:rsid w:val="00C275E7"/>
    <w:rsid w:val="00C30022"/>
    <w:rsid w:val="00C31FA4"/>
    <w:rsid w:val="00C33EAC"/>
    <w:rsid w:val="00C51E2C"/>
    <w:rsid w:val="00C613E4"/>
    <w:rsid w:val="00C665C3"/>
    <w:rsid w:val="00C73182"/>
    <w:rsid w:val="00C940A2"/>
    <w:rsid w:val="00CA01C9"/>
    <w:rsid w:val="00CB4121"/>
    <w:rsid w:val="00CC34AC"/>
    <w:rsid w:val="00CC540B"/>
    <w:rsid w:val="00CD7CF7"/>
    <w:rsid w:val="00CF5D68"/>
    <w:rsid w:val="00D12A76"/>
    <w:rsid w:val="00D13451"/>
    <w:rsid w:val="00D2058D"/>
    <w:rsid w:val="00D32896"/>
    <w:rsid w:val="00D4378A"/>
    <w:rsid w:val="00D47D39"/>
    <w:rsid w:val="00D8608D"/>
    <w:rsid w:val="00D91F52"/>
    <w:rsid w:val="00DD2BC0"/>
    <w:rsid w:val="00DF5CDB"/>
    <w:rsid w:val="00E11269"/>
    <w:rsid w:val="00E20EED"/>
    <w:rsid w:val="00E227AD"/>
    <w:rsid w:val="00E4479F"/>
    <w:rsid w:val="00E53309"/>
    <w:rsid w:val="00E56A36"/>
    <w:rsid w:val="00E671E4"/>
    <w:rsid w:val="00E85984"/>
    <w:rsid w:val="00E85B02"/>
    <w:rsid w:val="00EC699A"/>
    <w:rsid w:val="00F01AB2"/>
    <w:rsid w:val="00F07E97"/>
    <w:rsid w:val="00F120A3"/>
    <w:rsid w:val="00F140E3"/>
    <w:rsid w:val="00F15FEA"/>
    <w:rsid w:val="00F3025F"/>
    <w:rsid w:val="00F36293"/>
    <w:rsid w:val="00F3644F"/>
    <w:rsid w:val="00F505AB"/>
    <w:rsid w:val="00F54AC0"/>
    <w:rsid w:val="00F63246"/>
    <w:rsid w:val="00F71138"/>
    <w:rsid w:val="00F86EC3"/>
    <w:rsid w:val="00FA7D54"/>
    <w:rsid w:val="00FC3666"/>
    <w:rsid w:val="00FE57F8"/>
    <w:rsid w:val="00FF572D"/>
    <w:rsid w:val="00FF5F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90DD"/>
  <w15:chartTrackingRefBased/>
  <w15:docId w15:val="{0B2F322B-9C13-431C-9CDA-0190BF9B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3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381</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Daniel Cruceno</cp:lastModifiedBy>
  <cp:revision>34</cp:revision>
  <cp:lastPrinted>2022-09-21T13:29:00Z</cp:lastPrinted>
  <dcterms:created xsi:type="dcterms:W3CDTF">2023-02-02T12:49:00Z</dcterms:created>
  <dcterms:modified xsi:type="dcterms:W3CDTF">2023-02-09T19:47:00Z</dcterms:modified>
</cp:coreProperties>
</file>